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ADC3" w14:textId="1E38B72E" w:rsidR="00DD49EA" w:rsidRPr="00DD49EA" w:rsidRDefault="005762E2" w:rsidP="005762E2">
      <w:pPr>
        <w:pStyle w:val="Framecontents"/>
        <w:ind w:left="-851" w:right="-851"/>
        <w:jc w:val="center"/>
        <w:rPr>
          <w:rFonts w:ascii="Marianne" w:hAnsi="Marianne"/>
          <w:sz w:val="28"/>
        </w:rPr>
      </w:pPr>
      <w:bookmarkStart w:id="0" w:name="__RefHeading__3979_1268926804"/>
      <w:bookmarkStart w:id="1" w:name="_Toc94529437"/>
      <w:bookmarkStart w:id="2" w:name="_Toc149205837"/>
      <w:r>
        <w:rPr>
          <w:rFonts w:ascii="Marianne" w:hAnsi="Marianne"/>
          <w:sz w:val="28"/>
        </w:rPr>
        <w:t xml:space="preserve">IFCE - </w:t>
      </w:r>
      <w:r w:rsidR="00DD49EA" w:rsidRPr="00DD49EA">
        <w:rPr>
          <w:rFonts w:ascii="Marianne" w:hAnsi="Marianne"/>
          <w:sz w:val="28"/>
        </w:rPr>
        <w:t>Procédure N°202</w:t>
      </w:r>
      <w:r w:rsidR="00FE2385">
        <w:rPr>
          <w:rFonts w:ascii="Marianne" w:hAnsi="Marianne"/>
          <w:sz w:val="28"/>
        </w:rPr>
        <w:t>5</w:t>
      </w:r>
      <w:r w:rsidR="00DD49EA" w:rsidRPr="00DD49EA">
        <w:rPr>
          <w:rFonts w:ascii="Marianne" w:hAnsi="Marianne"/>
          <w:sz w:val="28"/>
        </w:rPr>
        <w:t>-</w:t>
      </w:r>
      <w:r>
        <w:rPr>
          <w:rFonts w:ascii="Marianne" w:hAnsi="Marianne"/>
          <w:sz w:val="28"/>
        </w:rPr>
        <w:t>45</w:t>
      </w:r>
      <w:r w:rsidR="00DD49EA" w:rsidRPr="00DD49EA">
        <w:rPr>
          <w:rFonts w:ascii="Marianne" w:hAnsi="Marianne"/>
          <w:sz w:val="28"/>
        </w:rPr>
        <w:t xml:space="preserve"> </w:t>
      </w:r>
      <w:r w:rsidR="002C0426" w:rsidRPr="002C0426">
        <w:rPr>
          <w:rFonts w:ascii="Marianne" w:hAnsi="Marianne"/>
          <w:sz w:val="28"/>
        </w:rPr>
        <w:t>Organisation des élections professionnelles par voie électronique dans la fonction publique d’État</w:t>
      </w:r>
    </w:p>
    <w:p w14:paraId="3341FA24" w14:textId="77777777" w:rsidR="00DD49EA" w:rsidRDefault="00DD49EA" w:rsidP="00DD49EA">
      <w:pPr>
        <w:pStyle w:val="Framecontents"/>
        <w:jc w:val="center"/>
        <w:rPr>
          <w:rFonts w:ascii="Marianne" w:hAnsi="Marianne"/>
          <w:sz w:val="32"/>
        </w:rPr>
      </w:pPr>
    </w:p>
    <w:p w14:paraId="05260AED" w14:textId="77777777" w:rsidR="008524CD" w:rsidRPr="00DD49EA" w:rsidRDefault="00DD49EA" w:rsidP="00DD49EA">
      <w:pPr>
        <w:pStyle w:val="Framecontents"/>
        <w:jc w:val="center"/>
        <w:rPr>
          <w:rFonts w:ascii="Marianne" w:hAnsi="Marianne"/>
          <w:b/>
          <w:sz w:val="32"/>
        </w:rPr>
      </w:pPr>
      <w:r w:rsidRPr="00DD49EA">
        <w:rPr>
          <w:rFonts w:ascii="Marianne" w:hAnsi="Marianne"/>
          <w:b/>
          <w:sz w:val="32"/>
        </w:rPr>
        <w:t xml:space="preserve">Bordereau </w:t>
      </w:r>
      <w:r w:rsidR="008524CD" w:rsidRPr="00DD49EA">
        <w:rPr>
          <w:rFonts w:ascii="Marianne" w:hAnsi="Marianne"/>
          <w:b/>
          <w:sz w:val="32"/>
        </w:rPr>
        <w:t>de prix</w:t>
      </w:r>
      <w:bookmarkEnd w:id="0"/>
      <w:bookmarkEnd w:id="1"/>
      <w:bookmarkEnd w:id="2"/>
    </w:p>
    <w:p w14:paraId="1F7DE364" w14:textId="77777777" w:rsidR="00DD49EA" w:rsidRPr="00F943BC" w:rsidRDefault="00DD49EA" w:rsidP="00DD49EA">
      <w:pPr>
        <w:pStyle w:val="Framecontents"/>
        <w:jc w:val="center"/>
        <w:rPr>
          <w:rFonts w:ascii="Marianne" w:hAnsi="Marianne"/>
          <w:sz w:val="32"/>
        </w:rPr>
      </w:pPr>
    </w:p>
    <w:p w14:paraId="3B893D22" w14:textId="77777777" w:rsidR="008524CD" w:rsidRDefault="008524CD" w:rsidP="00DD49EA">
      <w:pPr>
        <w:pStyle w:val="Framecontents"/>
        <w:spacing w:after="120"/>
        <w:rPr>
          <w:rFonts w:ascii="Marianne" w:hAnsi="Marianne"/>
          <w:b/>
        </w:rPr>
      </w:pPr>
      <w:r w:rsidRPr="00C50AD9">
        <w:rPr>
          <w:rFonts w:ascii="Marianne" w:hAnsi="Marianne"/>
          <w:b/>
        </w:rPr>
        <w:t>Descriptif du prix global et forfaitaire (DPGF)</w:t>
      </w:r>
    </w:p>
    <w:tbl>
      <w:tblPr>
        <w:tblStyle w:val="Grilledutableau"/>
        <w:tblW w:w="9694" w:type="dxa"/>
        <w:jc w:val="center"/>
        <w:tblLook w:val="04A0" w:firstRow="1" w:lastRow="0" w:firstColumn="1" w:lastColumn="0" w:noHBand="0" w:noVBand="1"/>
      </w:tblPr>
      <w:tblGrid>
        <w:gridCol w:w="5949"/>
        <w:gridCol w:w="1612"/>
        <w:gridCol w:w="2133"/>
      </w:tblGrid>
      <w:tr w:rsidR="00DD49EA" w14:paraId="31E492D7" w14:textId="77777777" w:rsidTr="005762E2">
        <w:trPr>
          <w:trHeight w:val="868"/>
          <w:jc w:val="center"/>
        </w:trPr>
        <w:tc>
          <w:tcPr>
            <w:tcW w:w="5949" w:type="dxa"/>
            <w:vAlign w:val="center"/>
          </w:tcPr>
          <w:p w14:paraId="1AFB17F9" w14:textId="77777777" w:rsidR="00DD49EA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bookmarkStart w:id="3" w:name="_Toc149119124"/>
            <w:bookmarkStart w:id="4" w:name="_Toc149205838"/>
            <w:r>
              <w:rPr>
                <w:sz w:val="20"/>
              </w:rPr>
              <w:t>Désignation</w:t>
            </w:r>
            <w:bookmarkEnd w:id="3"/>
            <w:bookmarkEnd w:id="4"/>
          </w:p>
        </w:tc>
        <w:tc>
          <w:tcPr>
            <w:tcW w:w="1612" w:type="dxa"/>
            <w:vAlign w:val="center"/>
          </w:tcPr>
          <w:p w14:paraId="2DD35E09" w14:textId="5CEE6A2C" w:rsidR="00DD49EA" w:rsidRDefault="005762E2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Montant € HT</w:t>
            </w:r>
          </w:p>
        </w:tc>
        <w:tc>
          <w:tcPr>
            <w:tcW w:w="2133" w:type="dxa"/>
            <w:vAlign w:val="center"/>
          </w:tcPr>
          <w:p w14:paraId="20CB4A0D" w14:textId="77D873BC" w:rsidR="00DD49EA" w:rsidRDefault="005762E2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Observations</w:t>
            </w:r>
          </w:p>
        </w:tc>
      </w:tr>
      <w:tr w:rsidR="00FE2385" w:rsidRPr="00DD49EA" w14:paraId="00AC054D" w14:textId="77777777" w:rsidTr="005762E2">
        <w:trPr>
          <w:trHeight w:val="1001"/>
          <w:jc w:val="center"/>
        </w:trPr>
        <w:tc>
          <w:tcPr>
            <w:tcW w:w="5949" w:type="dxa"/>
            <w:vAlign w:val="center"/>
          </w:tcPr>
          <w:p w14:paraId="49B9951A" w14:textId="7E94087C" w:rsidR="005762E2" w:rsidRDefault="005762E2" w:rsidP="005762E2">
            <w:pPr>
              <w:pStyle w:val="Titre1"/>
              <w:numPr>
                <w:ilvl w:val="0"/>
                <w:numId w:val="0"/>
              </w:numPr>
            </w:pPr>
            <w:r>
              <w:rPr>
                <w:rFonts w:cs="Verdana"/>
                <w:b w:val="0"/>
                <w:sz w:val="20"/>
              </w:rPr>
              <w:t>Mise en œuvre de la solution de vote électronique et prestations connexes, pour le s</w:t>
            </w:r>
            <w:r w:rsidRPr="005762E2">
              <w:rPr>
                <w:rFonts w:cs="Verdana"/>
                <w:b w:val="0"/>
                <w:sz w:val="20"/>
              </w:rPr>
              <w:t>ocle</w:t>
            </w:r>
            <w:r w:rsidRPr="005762E2">
              <w:rPr>
                <w:rFonts w:ascii="Calibri" w:hAnsi="Calibri" w:cs="Calibri"/>
                <w:b w:val="0"/>
                <w:sz w:val="20"/>
              </w:rPr>
              <w:t> </w:t>
            </w:r>
            <w:r w:rsidRPr="005762E2">
              <w:rPr>
                <w:rFonts w:cs="Verdana"/>
                <w:b w:val="0"/>
                <w:sz w:val="20"/>
              </w:rPr>
              <w:t>:</w:t>
            </w:r>
            <w:r>
              <w:t xml:space="preserve"> </w:t>
            </w:r>
          </w:p>
          <w:p w14:paraId="6F99DF9B" w14:textId="77777777" w:rsidR="005762E2" w:rsidRPr="000D02D6" w:rsidRDefault="005762E2" w:rsidP="005762E2">
            <w:pPr>
              <w:pStyle w:val="Textbody"/>
              <w:jc w:val="both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établissement</w:t>
            </w:r>
            <w:r w:rsidRPr="000D02D6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  <w:p w14:paraId="7D24435A" w14:textId="0049E39C" w:rsidR="005762E2" w:rsidRPr="000D02D6" w:rsidRDefault="005762E2" w:rsidP="005762E2">
            <w:pPr>
              <w:pStyle w:val="Textbody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1 CSA Spécial site d’Arnac </w:t>
            </w: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</w:t>
            </w: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ompadour</w:t>
            </w: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-Chamberet</w:t>
            </w:r>
          </w:p>
          <w:p w14:paraId="7338D23F" w14:textId="7FCB9007" w:rsidR="005762E2" w:rsidRPr="000D02D6" w:rsidRDefault="005762E2" w:rsidP="005762E2">
            <w:pPr>
              <w:pStyle w:val="Textbody"/>
              <w:jc w:val="both"/>
              <w:rPr>
                <w:rFonts w:ascii="Marianne" w:hAnsi="Marianne"/>
                <w:sz w:val="20"/>
                <w:szCs w:val="20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Spécial site de Saumur</w:t>
            </w: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– Paris (Montreuil)</w:t>
            </w:r>
          </w:p>
          <w:p w14:paraId="60A837C1" w14:textId="41F03F08" w:rsidR="005762E2" w:rsidRPr="005762E2" w:rsidRDefault="005762E2" w:rsidP="005762E2"/>
        </w:tc>
        <w:tc>
          <w:tcPr>
            <w:tcW w:w="1612" w:type="dxa"/>
            <w:vAlign w:val="center"/>
          </w:tcPr>
          <w:p w14:paraId="306FDFE6" w14:textId="77777777" w:rsidR="00FE2385" w:rsidRPr="00DD49EA" w:rsidRDefault="00FE2385" w:rsidP="000559D2">
            <w:pPr>
              <w:pStyle w:val="Titre1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2133" w:type="dxa"/>
            <w:vAlign w:val="center"/>
          </w:tcPr>
          <w:p w14:paraId="4EED4CE6" w14:textId="77777777" w:rsidR="00FE2385" w:rsidRPr="00DD49EA" w:rsidRDefault="00FE2385" w:rsidP="000559D2">
            <w:pPr>
              <w:pStyle w:val="Titre1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</w:tr>
    </w:tbl>
    <w:p w14:paraId="530F5185" w14:textId="77777777" w:rsidR="008524CD" w:rsidRPr="00C45FE4" w:rsidRDefault="008524CD" w:rsidP="008524CD">
      <w:pPr>
        <w:pStyle w:val="Standard"/>
        <w:jc w:val="center"/>
        <w:rPr>
          <w:rFonts w:ascii="Marianne" w:hAnsi="Marianne"/>
          <w:b/>
          <w:bCs/>
          <w:sz w:val="20"/>
        </w:rPr>
      </w:pPr>
    </w:p>
    <w:p w14:paraId="0DB740D9" w14:textId="77777777" w:rsidR="008524CD" w:rsidRDefault="008524CD" w:rsidP="00FC2097">
      <w:pPr>
        <w:pStyle w:val="Framecontents"/>
        <w:spacing w:before="240" w:after="120"/>
        <w:rPr>
          <w:rFonts w:ascii="Marianne" w:hAnsi="Marianne"/>
          <w:b/>
        </w:rPr>
      </w:pPr>
      <w:r w:rsidRPr="00C50AD9">
        <w:rPr>
          <w:rFonts w:ascii="Marianne" w:hAnsi="Marianne"/>
          <w:b/>
        </w:rPr>
        <w:t>Bordereau de prix unitaire (BPU)</w:t>
      </w:r>
    </w:p>
    <w:tbl>
      <w:tblPr>
        <w:tblStyle w:val="Grilledutableau"/>
        <w:tblW w:w="9640" w:type="dxa"/>
        <w:jc w:val="center"/>
        <w:tblLook w:val="04A0" w:firstRow="1" w:lastRow="0" w:firstColumn="1" w:lastColumn="0" w:noHBand="0" w:noVBand="1"/>
      </w:tblPr>
      <w:tblGrid>
        <w:gridCol w:w="5949"/>
        <w:gridCol w:w="1611"/>
        <w:gridCol w:w="2080"/>
      </w:tblGrid>
      <w:tr w:rsidR="000B64FE" w14:paraId="0C4D09EC" w14:textId="25E5F718" w:rsidTr="000B64FE">
        <w:trPr>
          <w:trHeight w:val="945"/>
          <w:jc w:val="center"/>
        </w:trPr>
        <w:tc>
          <w:tcPr>
            <w:tcW w:w="5949" w:type="dxa"/>
            <w:vAlign w:val="center"/>
          </w:tcPr>
          <w:p w14:paraId="4A3F7D07" w14:textId="77777777" w:rsidR="000B64FE" w:rsidRPr="00E1658C" w:rsidRDefault="000B64FE" w:rsidP="00FA1A7C">
            <w:pPr>
              <w:pStyle w:val="Framecontents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1658C">
              <w:rPr>
                <w:rFonts w:ascii="Marianne" w:hAnsi="Marianne"/>
                <w:b/>
                <w:sz w:val="20"/>
                <w:szCs w:val="20"/>
              </w:rPr>
              <w:t>Désignation</w:t>
            </w:r>
          </w:p>
        </w:tc>
        <w:tc>
          <w:tcPr>
            <w:tcW w:w="1611" w:type="dxa"/>
            <w:vAlign w:val="center"/>
          </w:tcPr>
          <w:p w14:paraId="6EC16503" w14:textId="3548F656" w:rsidR="000B64FE" w:rsidRDefault="000B64FE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49EA">
              <w:rPr>
                <w:sz w:val="20"/>
              </w:rPr>
              <w:t xml:space="preserve">Montant </w:t>
            </w:r>
            <w:r>
              <w:rPr>
                <w:sz w:val="20"/>
              </w:rPr>
              <w:t xml:space="preserve">unitaire en </w:t>
            </w:r>
            <w:r w:rsidRPr="00DD49EA">
              <w:rPr>
                <w:sz w:val="20"/>
              </w:rPr>
              <w:t>€ HT</w:t>
            </w:r>
          </w:p>
        </w:tc>
        <w:tc>
          <w:tcPr>
            <w:tcW w:w="2080" w:type="dxa"/>
            <w:vAlign w:val="center"/>
          </w:tcPr>
          <w:p w14:paraId="02451F7A" w14:textId="73664AC1" w:rsidR="000B64FE" w:rsidRPr="000B64FE" w:rsidRDefault="000B64FE" w:rsidP="000B64FE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Observations</w:t>
            </w:r>
          </w:p>
        </w:tc>
      </w:tr>
      <w:tr w:rsidR="000B64FE" w14:paraId="4DD5A179" w14:textId="30D530F0" w:rsidTr="000B64FE">
        <w:trPr>
          <w:trHeight w:val="704"/>
          <w:jc w:val="center"/>
        </w:trPr>
        <w:tc>
          <w:tcPr>
            <w:tcW w:w="5949" w:type="dxa"/>
            <w:vAlign w:val="center"/>
          </w:tcPr>
          <w:p w14:paraId="0E3372E8" w14:textId="77777777" w:rsidR="000B64FE" w:rsidRDefault="000B64FE" w:rsidP="005762E2">
            <w:pPr>
              <w:pStyle w:val="Framecontents"/>
              <w:rPr>
                <w:rFonts w:ascii="Marianne" w:hAnsi="Marianne" w:cs="Verdana"/>
                <w:sz w:val="20"/>
              </w:rPr>
            </w:pPr>
            <w:r w:rsidRPr="005762E2">
              <w:rPr>
                <w:rFonts w:ascii="Marianne" w:hAnsi="Marianne" w:cs="Verdana"/>
                <w:b/>
                <w:bCs/>
                <w:sz w:val="20"/>
              </w:rPr>
              <w:t>Poste 1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Verdana"/>
                <w:sz w:val="20"/>
              </w:rPr>
              <w:t>: + 3 CSA Spéciaux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Verdana"/>
                <w:sz w:val="20"/>
              </w:rPr>
              <w:t>:</w:t>
            </w:r>
          </w:p>
          <w:p w14:paraId="66CBDEC2" w14:textId="77777777" w:rsidR="000B64FE" w:rsidRPr="000D02D6" w:rsidRDefault="000B64FE" w:rsidP="005762E2">
            <w:pPr>
              <w:widowControl/>
              <w:suppressLineNumbers w:val="0"/>
              <w:tabs>
                <w:tab w:val="clear" w:pos="4195"/>
                <w:tab w:val="clear" w:pos="8391"/>
              </w:tabs>
              <w:suppressAutoHyphens w:val="0"/>
              <w:autoSpaceDN/>
              <w:jc w:val="left"/>
              <w:textAlignment w:val="auto"/>
              <w:rPr>
                <w:rFonts w:ascii="Marianne" w:eastAsia="Times New Roman" w:hAnsi="Marianne" w:cs="Calibri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spécial territorial Grand Est</w:t>
            </w:r>
            <w:r w:rsidRPr="000D02D6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  <w:p w14:paraId="362DA653" w14:textId="77777777" w:rsidR="000B64FE" w:rsidRPr="000D02D6" w:rsidRDefault="000B64FE" w:rsidP="005762E2">
            <w:pPr>
              <w:widowControl/>
              <w:suppressLineNumbers w:val="0"/>
              <w:tabs>
                <w:tab w:val="clear" w:pos="4195"/>
                <w:tab w:val="clear" w:pos="8391"/>
              </w:tabs>
              <w:suppressAutoHyphens w:val="0"/>
              <w:autoSpaceDN/>
              <w:jc w:val="left"/>
              <w:textAlignment w:val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spécial territorial Nord- Ouest</w:t>
            </w:r>
          </w:p>
          <w:p w14:paraId="1E96CB76" w14:textId="77777777" w:rsidR="000B64FE" w:rsidRDefault="000B64FE" w:rsidP="005762E2">
            <w:pPr>
              <w:pStyle w:val="Framecontents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spécial territorial Arc Méditerranéen</w:t>
            </w:r>
          </w:p>
          <w:p w14:paraId="02825C0F" w14:textId="0CD0267D" w:rsidR="000B64FE" w:rsidRPr="00DD49EA" w:rsidRDefault="000B64FE" w:rsidP="005762E2">
            <w:pPr>
              <w:pStyle w:val="Framecontents"/>
              <w:rPr>
                <w:rFonts w:ascii="Marianne" w:hAnsi="Marianne"/>
                <w:b/>
              </w:rPr>
            </w:pPr>
          </w:p>
        </w:tc>
        <w:tc>
          <w:tcPr>
            <w:tcW w:w="1611" w:type="dxa"/>
            <w:vAlign w:val="center"/>
          </w:tcPr>
          <w:p w14:paraId="018E5EC0" w14:textId="77777777" w:rsidR="000B64FE" w:rsidRDefault="000B64FE" w:rsidP="000559D2">
            <w:pPr>
              <w:pStyle w:val="Framecontents"/>
              <w:jc w:val="right"/>
              <w:rPr>
                <w:rFonts w:ascii="Marianne" w:hAnsi="Marianne"/>
                <w:b/>
              </w:rPr>
            </w:pPr>
          </w:p>
        </w:tc>
        <w:tc>
          <w:tcPr>
            <w:tcW w:w="2080" w:type="dxa"/>
            <w:vAlign w:val="center"/>
          </w:tcPr>
          <w:p w14:paraId="7DC321B5" w14:textId="77777777" w:rsidR="000B64FE" w:rsidRDefault="000B64FE" w:rsidP="000559D2">
            <w:pPr>
              <w:pStyle w:val="Framecontents"/>
              <w:jc w:val="right"/>
              <w:rPr>
                <w:rFonts w:ascii="Marianne" w:hAnsi="Marianne"/>
                <w:b/>
              </w:rPr>
            </w:pPr>
          </w:p>
        </w:tc>
      </w:tr>
      <w:tr w:rsidR="000B64FE" w14:paraId="41FA2964" w14:textId="41F10847" w:rsidTr="000B64FE">
        <w:trPr>
          <w:trHeight w:val="558"/>
          <w:jc w:val="center"/>
        </w:trPr>
        <w:tc>
          <w:tcPr>
            <w:tcW w:w="5949" w:type="dxa"/>
            <w:vAlign w:val="center"/>
          </w:tcPr>
          <w:p w14:paraId="0708F024" w14:textId="77777777" w:rsidR="000B64FE" w:rsidRDefault="000B64FE" w:rsidP="00794CA1">
            <w:pPr>
              <w:pStyle w:val="Framecontents"/>
              <w:rPr>
                <w:rFonts w:ascii="Marianne" w:hAnsi="Marianne" w:cs="Verdana"/>
                <w:sz w:val="20"/>
              </w:rPr>
            </w:pPr>
            <w:r w:rsidRPr="005762E2">
              <w:rPr>
                <w:rFonts w:ascii="Marianne" w:hAnsi="Marianne" w:cs="Verdana"/>
                <w:b/>
                <w:bCs/>
                <w:sz w:val="20"/>
              </w:rPr>
              <w:t>Poste 2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Verdana"/>
                <w:sz w:val="20"/>
              </w:rPr>
              <w:t>: + 3 CSA Spéciaux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Verdana"/>
                <w:sz w:val="20"/>
              </w:rPr>
              <w:t xml:space="preserve">: </w:t>
            </w:r>
          </w:p>
          <w:p w14:paraId="78E418FB" w14:textId="77777777" w:rsidR="000B64FE" w:rsidRDefault="000B64FE" w:rsidP="005762E2">
            <w:pPr>
              <w:widowControl/>
              <w:suppressLineNumbers w:val="0"/>
              <w:tabs>
                <w:tab w:val="clear" w:pos="4195"/>
                <w:tab w:val="clear" w:pos="8391"/>
              </w:tabs>
              <w:suppressAutoHyphens w:val="0"/>
              <w:autoSpaceDN/>
              <w:jc w:val="left"/>
              <w:textAlignment w:val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1 CSA spécial territorial Ouest </w:t>
            </w:r>
          </w:p>
          <w:p w14:paraId="06687CBF" w14:textId="232FB94A" w:rsidR="000B64FE" w:rsidRDefault="000B64FE" w:rsidP="005762E2">
            <w:pPr>
              <w:widowControl/>
              <w:suppressLineNumbers w:val="0"/>
              <w:tabs>
                <w:tab w:val="clear" w:pos="4195"/>
                <w:tab w:val="clear" w:pos="8391"/>
              </w:tabs>
              <w:suppressAutoHyphens w:val="0"/>
              <w:autoSpaceDN/>
              <w:jc w:val="left"/>
              <w:textAlignment w:val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spécial territorial Nouvelle Aquitaine</w:t>
            </w:r>
          </w:p>
          <w:p w14:paraId="47584318" w14:textId="77777777" w:rsidR="000B64FE" w:rsidRDefault="000B64FE" w:rsidP="005762E2">
            <w:pPr>
              <w:widowControl/>
              <w:suppressLineNumbers w:val="0"/>
              <w:tabs>
                <w:tab w:val="clear" w:pos="4195"/>
                <w:tab w:val="clear" w:pos="8391"/>
              </w:tabs>
              <w:suppressAutoHyphens w:val="0"/>
              <w:autoSpaceDN/>
              <w:jc w:val="left"/>
              <w:textAlignment w:val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0D02D6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 CSA spécial territorial Auvergne Rhône Alpes</w:t>
            </w:r>
          </w:p>
          <w:p w14:paraId="17A081DE" w14:textId="619F51DD" w:rsidR="000B64FE" w:rsidRPr="005762E2" w:rsidRDefault="000B64FE" w:rsidP="005762E2">
            <w:pPr>
              <w:widowControl/>
              <w:suppressLineNumbers w:val="0"/>
              <w:tabs>
                <w:tab w:val="clear" w:pos="4195"/>
                <w:tab w:val="clear" w:pos="8391"/>
              </w:tabs>
              <w:suppressAutoHyphens w:val="0"/>
              <w:autoSpaceDN/>
              <w:jc w:val="left"/>
              <w:textAlignment w:val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11" w:type="dxa"/>
            <w:vAlign w:val="center"/>
          </w:tcPr>
          <w:p w14:paraId="1935DA08" w14:textId="77777777" w:rsidR="000B64FE" w:rsidRDefault="000B64FE" w:rsidP="000559D2">
            <w:pPr>
              <w:pStyle w:val="Framecontents"/>
              <w:jc w:val="right"/>
              <w:rPr>
                <w:rFonts w:ascii="Marianne" w:hAnsi="Marianne"/>
                <w:b/>
              </w:rPr>
            </w:pPr>
          </w:p>
        </w:tc>
        <w:tc>
          <w:tcPr>
            <w:tcW w:w="2080" w:type="dxa"/>
            <w:vAlign w:val="center"/>
          </w:tcPr>
          <w:p w14:paraId="56D75872" w14:textId="77777777" w:rsidR="000B64FE" w:rsidRDefault="000B64FE" w:rsidP="000559D2">
            <w:pPr>
              <w:pStyle w:val="Framecontents"/>
              <w:jc w:val="right"/>
              <w:rPr>
                <w:rFonts w:ascii="Marianne" w:hAnsi="Marianne"/>
                <w:b/>
              </w:rPr>
            </w:pPr>
          </w:p>
        </w:tc>
      </w:tr>
    </w:tbl>
    <w:p w14:paraId="5A9F0CA6" w14:textId="77777777" w:rsidR="008524CD" w:rsidRDefault="008524CD" w:rsidP="003807B0">
      <w:pPr>
        <w:pStyle w:val="Standard"/>
        <w:ind w:right="-426"/>
        <w:rPr>
          <w:rFonts w:ascii="Georgia" w:hAnsi="Georgia"/>
          <w:b/>
          <w:bCs/>
          <w:sz w:val="20"/>
        </w:rPr>
      </w:pPr>
    </w:p>
    <w:p w14:paraId="17EB9D72" w14:textId="77777777" w:rsidR="00FA1A7C" w:rsidRDefault="00FA1A7C" w:rsidP="008524CD">
      <w:pPr>
        <w:pStyle w:val="Framecontents"/>
        <w:rPr>
          <w:rFonts w:ascii="Marianne" w:hAnsi="Marianne"/>
        </w:rPr>
      </w:pPr>
    </w:p>
    <w:p w14:paraId="4503CEE5" w14:textId="77777777" w:rsidR="00FA1A7C" w:rsidRDefault="00FA1A7C" w:rsidP="008524CD">
      <w:pPr>
        <w:pStyle w:val="Framecontents"/>
        <w:rPr>
          <w:rFonts w:ascii="Marianne" w:hAnsi="Marianne"/>
        </w:rPr>
      </w:pPr>
      <w:r>
        <w:rPr>
          <w:rFonts w:ascii="Marianne" w:hAnsi="Marianne"/>
        </w:rPr>
        <w:t>Taux de TVA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 …………………………………….</w:t>
      </w:r>
    </w:p>
    <w:p w14:paraId="3E24EEAC" w14:textId="77777777" w:rsidR="00FA1A7C" w:rsidRDefault="00FA1A7C" w:rsidP="008524CD">
      <w:pPr>
        <w:pStyle w:val="Framecontents"/>
        <w:rPr>
          <w:rFonts w:ascii="Marianne" w:hAnsi="Marianne"/>
        </w:rPr>
      </w:pPr>
    </w:p>
    <w:p w14:paraId="29E52144" w14:textId="77777777" w:rsidR="008524CD" w:rsidRPr="00176359" w:rsidRDefault="008524CD" w:rsidP="008524CD">
      <w:pPr>
        <w:pStyle w:val="Framecontents"/>
        <w:rPr>
          <w:rFonts w:ascii="Marianne" w:hAnsi="Marianne"/>
        </w:rPr>
      </w:pPr>
      <w:r w:rsidRPr="00176359">
        <w:rPr>
          <w:rFonts w:ascii="Marianne" w:hAnsi="Marianne"/>
        </w:rPr>
        <w:t>A ……………………………  Le ……………………………………</w:t>
      </w:r>
    </w:p>
    <w:p w14:paraId="5639ECF1" w14:textId="77777777" w:rsidR="008524CD" w:rsidRPr="00176359" w:rsidRDefault="008524CD" w:rsidP="008524CD">
      <w:pPr>
        <w:pStyle w:val="Framecontents"/>
        <w:rPr>
          <w:rFonts w:ascii="Marianne" w:hAnsi="Marianne"/>
        </w:rPr>
      </w:pPr>
    </w:p>
    <w:p w14:paraId="0743BF15" w14:textId="77777777" w:rsidR="008524CD" w:rsidRPr="00FA1A7C" w:rsidRDefault="008524CD" w:rsidP="003807B0">
      <w:pPr>
        <w:pStyle w:val="Framecontents"/>
        <w:ind w:right="-567"/>
        <w:rPr>
          <w:rFonts w:ascii="Marianne" w:hAnsi="Marianne"/>
          <w:sz w:val="22"/>
        </w:rPr>
      </w:pPr>
      <w:r w:rsidRPr="00FA1A7C">
        <w:rPr>
          <w:rFonts w:ascii="Marianne" w:hAnsi="Marianne"/>
          <w:sz w:val="22"/>
        </w:rPr>
        <w:t xml:space="preserve">Désignation du candidat                  </w:t>
      </w:r>
      <w:r w:rsidRPr="00FA1A7C">
        <w:rPr>
          <w:rFonts w:ascii="Marianne" w:hAnsi="Marianne"/>
          <w:sz w:val="22"/>
        </w:rPr>
        <w:tab/>
      </w:r>
      <w:r w:rsidRPr="00FA1A7C">
        <w:rPr>
          <w:rFonts w:ascii="Marianne" w:hAnsi="Marianne"/>
          <w:sz w:val="22"/>
        </w:rPr>
        <w:tab/>
        <w:t xml:space="preserve"> Nom, prénom et qualité du signataire</w:t>
      </w:r>
    </w:p>
    <w:p w14:paraId="4D0640D3" w14:textId="6C7C07DC" w:rsidR="008524CD" w:rsidRPr="00FA1A7C" w:rsidRDefault="008524CD" w:rsidP="008524CD">
      <w:pPr>
        <w:pStyle w:val="Framecontents"/>
        <w:rPr>
          <w:rFonts w:ascii="Marianne" w:hAnsi="Marianne"/>
          <w:sz w:val="22"/>
        </w:rPr>
      </w:pPr>
      <w:r w:rsidRPr="003807B0">
        <w:rPr>
          <w:rFonts w:ascii="Marianne" w:hAnsi="Marianne"/>
          <w:sz w:val="20"/>
          <w:szCs w:val="22"/>
        </w:rPr>
        <w:t>(Raison sociale, SIRET, NAF, adresse et téléphone)</w:t>
      </w:r>
      <w:r w:rsidRPr="00FA1A7C">
        <w:rPr>
          <w:rFonts w:ascii="Marianne" w:hAnsi="Marianne"/>
          <w:sz w:val="22"/>
        </w:rPr>
        <w:tab/>
      </w:r>
      <w:r w:rsidRPr="00FA1A7C">
        <w:rPr>
          <w:rFonts w:ascii="Marianne" w:hAnsi="Marianne"/>
          <w:sz w:val="22"/>
        </w:rPr>
        <w:tab/>
      </w:r>
      <w:r w:rsidR="003807B0">
        <w:rPr>
          <w:rFonts w:ascii="Marianne" w:hAnsi="Marianne"/>
          <w:sz w:val="22"/>
        </w:rPr>
        <w:tab/>
      </w:r>
      <w:r w:rsidRPr="003807B0">
        <w:rPr>
          <w:rFonts w:ascii="Marianne" w:hAnsi="Marianne"/>
          <w:sz w:val="20"/>
          <w:szCs w:val="22"/>
        </w:rPr>
        <w:t>(cachet et signature)</w:t>
      </w:r>
    </w:p>
    <w:p w14:paraId="03F1C156" w14:textId="77777777" w:rsidR="008524CD" w:rsidRPr="00FA1A7C" w:rsidRDefault="008524CD" w:rsidP="008524CD">
      <w:pPr>
        <w:pStyle w:val="Textbody"/>
        <w:rPr>
          <w:rFonts w:ascii="Marianne" w:hAnsi="Marianne"/>
          <w:color w:val="000000"/>
          <w:sz w:val="18"/>
          <w:szCs w:val="20"/>
        </w:rPr>
      </w:pPr>
    </w:p>
    <w:p w14:paraId="6C92BC2F" w14:textId="77777777" w:rsidR="00B95C38" w:rsidRDefault="00B95C38"/>
    <w:sectPr w:rsidR="00B95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5EE"/>
    <w:multiLevelType w:val="hybridMultilevel"/>
    <w:tmpl w:val="694ABCAC"/>
    <w:lvl w:ilvl="0" w:tplc="7C207B1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134DB"/>
    <w:multiLevelType w:val="hybridMultilevel"/>
    <w:tmpl w:val="B19C3560"/>
    <w:lvl w:ilvl="0" w:tplc="3738AAD8">
      <w:numFmt w:val="bullet"/>
      <w:lvlText w:val="-"/>
      <w:lvlJc w:val="left"/>
      <w:pPr>
        <w:ind w:left="720" w:hanging="360"/>
      </w:pPr>
      <w:rPr>
        <w:rFonts w:ascii="Marianne" w:eastAsia="SimSun" w:hAnsi="Marianne" w:cs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F4926"/>
    <w:multiLevelType w:val="multilevel"/>
    <w:tmpl w:val="0308BD6A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5E6C15D7"/>
    <w:multiLevelType w:val="multilevel"/>
    <w:tmpl w:val="28300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67171" w:themeColor="background2" w:themeShade="8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B2B780B"/>
    <w:multiLevelType w:val="hybridMultilevel"/>
    <w:tmpl w:val="03E265F0"/>
    <w:name w:val="WW8Num22"/>
    <w:lvl w:ilvl="0" w:tplc="48FEA89C">
      <w:start w:val="1"/>
      <w:numFmt w:val="decimal"/>
      <w:pStyle w:val="Titre2"/>
      <w:lvlText w:val="%1.1"/>
      <w:lvlJc w:val="left"/>
      <w:pPr>
        <w:ind w:left="720" w:hanging="360"/>
      </w:pPr>
      <w:rPr>
        <w:rFonts w:ascii="Arial Narrow" w:hAnsi="Arial Narrow" w:cs="Arial Narrow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33529">
    <w:abstractNumId w:val="0"/>
  </w:num>
  <w:num w:numId="2" w16cid:durableId="1750539147">
    <w:abstractNumId w:val="4"/>
  </w:num>
  <w:num w:numId="3" w16cid:durableId="2109276401">
    <w:abstractNumId w:val="2"/>
  </w:num>
  <w:num w:numId="4" w16cid:durableId="1273974037">
    <w:abstractNumId w:val="3"/>
  </w:num>
  <w:num w:numId="5" w16cid:durableId="793255740">
    <w:abstractNumId w:val="0"/>
  </w:num>
  <w:num w:numId="6" w16cid:durableId="1976980625">
    <w:abstractNumId w:val="0"/>
  </w:num>
  <w:num w:numId="7" w16cid:durableId="41445353">
    <w:abstractNumId w:val="1"/>
  </w:num>
  <w:num w:numId="8" w16cid:durableId="1359308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CD"/>
    <w:rsid w:val="000559D2"/>
    <w:rsid w:val="000B64FE"/>
    <w:rsid w:val="00270966"/>
    <w:rsid w:val="002C0426"/>
    <w:rsid w:val="003807B0"/>
    <w:rsid w:val="00524FBD"/>
    <w:rsid w:val="00572FFC"/>
    <w:rsid w:val="005762E2"/>
    <w:rsid w:val="007E4688"/>
    <w:rsid w:val="008524CD"/>
    <w:rsid w:val="00AD66BA"/>
    <w:rsid w:val="00B95C38"/>
    <w:rsid w:val="00CD5E77"/>
    <w:rsid w:val="00D50139"/>
    <w:rsid w:val="00DD49EA"/>
    <w:rsid w:val="00E601E7"/>
    <w:rsid w:val="00FA1A7C"/>
    <w:rsid w:val="00FC2097"/>
    <w:rsid w:val="00FE2385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C4FA"/>
  <w15:chartTrackingRefBased/>
  <w15:docId w15:val="{CDE5AA66-918F-4957-9711-1AF7085B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4CD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after="0" w:line="240" w:lineRule="auto"/>
      <w:jc w:val="both"/>
      <w:textAlignment w:val="baseline"/>
    </w:pPr>
    <w:rPr>
      <w:rFonts w:ascii="Georgia" w:eastAsia="SimSun" w:hAnsi="Georgia" w:cs="Lucida Sans"/>
      <w:kern w:val="3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E601E7"/>
    <w:pPr>
      <w:keepNext/>
      <w:numPr>
        <w:numId w:val="1"/>
      </w:numPr>
      <w:spacing w:before="60" w:after="60"/>
      <w:outlineLvl w:val="0"/>
    </w:pPr>
    <w:rPr>
      <w:rFonts w:ascii="Marianne" w:eastAsia="Times New Roman" w:hAnsi="Marianne" w:cs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E601E7"/>
    <w:pPr>
      <w:keepNext/>
      <w:numPr>
        <w:numId w:val="2"/>
      </w:numPr>
      <w:outlineLvl w:val="1"/>
    </w:pPr>
    <w:rPr>
      <w:rFonts w:ascii="Marianne" w:eastAsia="Times New Roman" w:hAnsi="Marianne" w:cs="Arial"/>
      <w:b/>
      <w:caps/>
      <w:sz w:val="24"/>
    </w:rPr>
  </w:style>
  <w:style w:type="paragraph" w:styleId="Titre3">
    <w:name w:val="heading 3"/>
    <w:basedOn w:val="Normal"/>
    <w:next w:val="Textbody"/>
    <w:link w:val="Titre3Car"/>
    <w:rsid w:val="008524CD"/>
    <w:pPr>
      <w:keepNext/>
      <w:suppressLineNumbers w:val="0"/>
      <w:tabs>
        <w:tab w:val="clear" w:pos="4195"/>
        <w:tab w:val="clear" w:pos="8391"/>
      </w:tabs>
      <w:ind w:left="720" w:hanging="720"/>
      <w:jc w:val="left"/>
      <w:outlineLvl w:val="2"/>
    </w:pPr>
    <w:rPr>
      <w:b/>
      <w:bCs/>
      <w:color w:val="767171" w:themeColor="background2" w:themeShade="80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524CD"/>
    <w:pPr>
      <w:keepNext/>
      <w:keepLines/>
      <w:spacing w:before="40"/>
      <w:ind w:left="3135" w:hanging="1008"/>
      <w:jc w:val="left"/>
      <w:outlineLvl w:val="4"/>
    </w:pPr>
    <w:rPr>
      <w:rFonts w:eastAsiaTheme="majorEastAsia" w:cs="Mangal"/>
      <w:color w:val="767171" w:themeColor="background2" w:themeShade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24C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="Mangal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24C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24C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Titre9">
    <w:name w:val="heading 9"/>
    <w:basedOn w:val="Standard"/>
    <w:next w:val="Standard"/>
    <w:link w:val="Titre9Car"/>
    <w:rsid w:val="008524CD"/>
    <w:pPr>
      <w:keepNext/>
      <w:pBdr>
        <w:top w:val="double" w:sz="18" w:space="1" w:color="FF0000"/>
        <w:left w:val="double" w:sz="18" w:space="1" w:color="FF0000"/>
        <w:bottom w:val="double" w:sz="18" w:space="1" w:color="FF0000"/>
        <w:right w:val="double" w:sz="18" w:space="1" w:color="FF0000"/>
      </w:pBdr>
      <w:tabs>
        <w:tab w:val="num" w:pos="360"/>
      </w:tabs>
      <w:jc w:val="center"/>
      <w:outlineLvl w:val="8"/>
    </w:pPr>
    <w:rPr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01E7"/>
    <w:rPr>
      <w:rFonts w:ascii="Marianne" w:eastAsia="Times New Roman" w:hAnsi="Marianne" w:cs="Arial"/>
      <w:b/>
      <w:sz w:val="28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601E7"/>
    <w:rPr>
      <w:rFonts w:ascii="Marianne" w:eastAsia="Times New Roman" w:hAnsi="Marianne" w:cs="Arial"/>
      <w:b/>
      <w:caps/>
      <w:sz w:val="24"/>
      <w:szCs w:val="24"/>
      <w:lang w:eastAsia="zh-CN"/>
    </w:rPr>
  </w:style>
  <w:style w:type="character" w:customStyle="1" w:styleId="Titre3Car">
    <w:name w:val="Titre 3 Car"/>
    <w:basedOn w:val="Policepardfaut"/>
    <w:link w:val="Titre3"/>
    <w:rsid w:val="008524CD"/>
    <w:rPr>
      <w:rFonts w:ascii="Georgia" w:eastAsia="SimSun" w:hAnsi="Georgia" w:cs="Lucida Sans"/>
      <w:b/>
      <w:bCs/>
      <w:color w:val="767171" w:themeColor="background2" w:themeShade="80"/>
      <w:kern w:val="3"/>
      <w:sz w:val="24"/>
      <w:szCs w:val="2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rsid w:val="008524CD"/>
    <w:rPr>
      <w:rFonts w:ascii="Georgia" w:eastAsiaTheme="majorEastAsia" w:hAnsi="Georgia" w:cs="Mangal"/>
      <w:color w:val="767171" w:themeColor="background2" w:themeShade="80"/>
      <w:kern w:val="3"/>
      <w:szCs w:val="24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rsid w:val="008524CD"/>
    <w:rPr>
      <w:rFonts w:asciiTheme="majorHAnsi" w:eastAsiaTheme="majorEastAsia" w:hAnsiTheme="majorHAnsi" w:cs="Mangal"/>
      <w:color w:val="1F4D78" w:themeColor="accent1" w:themeShade="7F"/>
      <w:kern w:val="3"/>
      <w:szCs w:val="24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rsid w:val="008524CD"/>
    <w:rPr>
      <w:rFonts w:asciiTheme="majorHAnsi" w:eastAsiaTheme="majorEastAsia" w:hAnsiTheme="majorHAnsi" w:cs="Mangal"/>
      <w:i/>
      <w:iCs/>
      <w:color w:val="1F4D78" w:themeColor="accent1" w:themeShade="7F"/>
      <w:kern w:val="3"/>
      <w:szCs w:val="24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8524CD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Titre9Car">
    <w:name w:val="Titre 9 Car"/>
    <w:basedOn w:val="Policepardfaut"/>
    <w:link w:val="Titre9"/>
    <w:rsid w:val="008524CD"/>
    <w:rPr>
      <w:rFonts w:ascii="Times New Roman" w:eastAsia="SimSun" w:hAnsi="Times New Roman" w:cs="Lucida Sans"/>
      <w:b/>
      <w:kern w:val="3"/>
      <w:sz w:val="48"/>
      <w:szCs w:val="24"/>
      <w:lang w:eastAsia="zh-CN" w:bidi="hi-IN"/>
    </w:rPr>
  </w:style>
  <w:style w:type="paragraph" w:customStyle="1" w:styleId="Standard">
    <w:name w:val="Standard"/>
    <w:link w:val="StandardCar"/>
    <w:rsid w:val="008524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524CD"/>
    <w:pPr>
      <w:spacing w:after="120"/>
    </w:pPr>
  </w:style>
  <w:style w:type="paragraph" w:customStyle="1" w:styleId="Framecontents">
    <w:name w:val="Frame contents"/>
    <w:basedOn w:val="Textbody"/>
    <w:rsid w:val="008524CD"/>
    <w:pPr>
      <w:spacing w:after="0"/>
    </w:pPr>
  </w:style>
  <w:style w:type="numbering" w:customStyle="1" w:styleId="Numbering1">
    <w:name w:val="Numbering 1"/>
    <w:basedOn w:val="Aucuneliste"/>
    <w:rsid w:val="008524CD"/>
    <w:pPr>
      <w:numPr>
        <w:numId w:val="3"/>
      </w:numPr>
    </w:pPr>
  </w:style>
  <w:style w:type="character" w:customStyle="1" w:styleId="StandardCar">
    <w:name w:val="Standard Car"/>
    <w:basedOn w:val="Policepardfaut"/>
    <w:link w:val="Standard"/>
    <w:rsid w:val="008524CD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qFormat/>
    <w:rsid w:val="008524CD"/>
    <w:pPr>
      <w:widowControl w:val="0"/>
      <w:suppressAutoHyphens/>
      <w:autoSpaceDN w:val="0"/>
      <w:spacing w:after="0" w:line="240" w:lineRule="auto"/>
      <w:textAlignment w:val="baseline"/>
    </w:pPr>
    <w:rPr>
      <w:rFonts w:ascii="Georgia" w:eastAsia="SimSun" w:hAnsi="Georgia" w:cs="Mangal"/>
      <w:kern w:val="3"/>
      <w:sz w:val="21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fcetitre2">
    <w:name w:val="Ifce titre 2"/>
    <w:basedOn w:val="Titre2"/>
    <w:qFormat/>
    <w:rsid w:val="008524CD"/>
    <w:pPr>
      <w:numPr>
        <w:numId w:val="0"/>
      </w:numPr>
      <w:spacing w:after="240"/>
      <w:ind w:left="718" w:hanging="576"/>
    </w:pPr>
    <w:rPr>
      <w:rFonts w:eastAsia="SimSun" w:cs="Lucida Sans"/>
      <w:bCs/>
      <w:caps w:val="0"/>
      <w:color w:val="000000"/>
      <w:sz w:val="26"/>
      <w:szCs w:val="28"/>
    </w:rPr>
  </w:style>
  <w:style w:type="paragraph" w:styleId="Pieddepage">
    <w:name w:val="footer"/>
    <w:basedOn w:val="Standard"/>
    <w:link w:val="PieddepageCar"/>
    <w:uiPriority w:val="99"/>
    <w:qFormat/>
    <w:rsid w:val="005762E2"/>
    <w:pPr>
      <w:suppressLineNumbers/>
      <w:tabs>
        <w:tab w:val="center" w:pos="4195"/>
        <w:tab w:val="right" w:pos="8391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762E2"/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Dugue</dc:creator>
  <cp:keywords/>
  <dc:description/>
  <cp:lastModifiedBy>Nathalie Dubois</cp:lastModifiedBy>
  <cp:revision>2</cp:revision>
  <dcterms:created xsi:type="dcterms:W3CDTF">2025-10-17T11:42:00Z</dcterms:created>
  <dcterms:modified xsi:type="dcterms:W3CDTF">2025-10-17T11:42:00Z</dcterms:modified>
</cp:coreProperties>
</file>